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C" w:rsidRDefault="000D5A1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THE CHURCH, AH HA</w:t>
      </w:r>
    </w:p>
    <w:p w:rsidR="000D5A1C" w:rsidRDefault="000D5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0D5A1C" w:rsidRDefault="000D5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5A1C" w:rsidRDefault="000D5A1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sketch is based on Ephesians 5 vv 22-32. It draws out how Paul’s parallel between Jesus and the Church being likened to  a husband and wife’s relationship might not mean much to many in the modern day.</w:t>
      </w:r>
    </w:p>
    <w:p w:rsidR="000D5A1C" w:rsidRDefault="000D5A1C">
      <w:pPr>
        <w:jc w:val="both"/>
        <w:rPr>
          <w:rFonts w:ascii="Arial" w:hAnsi="Arial" w:cs="Arial"/>
          <w:i/>
        </w:rPr>
      </w:pPr>
    </w:p>
    <w:p w:rsidR="000D5A1C" w:rsidRDefault="000D5A1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0D5A1C" w:rsidRDefault="000D5A1C">
      <w:pPr>
        <w:ind w:left="2160" w:hanging="21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Alan Partridge</w:t>
      </w:r>
      <w:r>
        <w:rPr>
          <w:rFonts w:ascii="Arial" w:hAnsi="Arial" w:cs="Arial"/>
          <w:i/>
        </w:rPr>
        <w:tab/>
        <w:t>An Alan Partridge impersonator would be best to play this part!</w:t>
      </w:r>
    </w:p>
    <w:p w:rsidR="000D5A1C" w:rsidRDefault="000D5A1C">
      <w:pPr>
        <w:ind w:left="2160" w:hanging="21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Joan Smith</w:t>
      </w:r>
      <w:r>
        <w:rPr>
          <w:rFonts w:ascii="Arial" w:hAnsi="Arial" w:cs="Arial"/>
          <w:i/>
        </w:rPr>
        <w:tab/>
        <w:t>An expert in theology. Intelligent. The flippant remarks of the others pass her by.</w:t>
      </w:r>
    </w:p>
    <w:p w:rsidR="000D5A1C" w:rsidRDefault="000D5A1C">
      <w:pPr>
        <w:ind w:left="2160" w:hanging="21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Betty Wood</w:t>
      </w:r>
      <w:r>
        <w:rPr>
          <w:rFonts w:ascii="Arial" w:hAnsi="Arial" w:cs="Arial"/>
          <w:i/>
        </w:rPr>
        <w:tab/>
        <w:t>Church member. Down to earth.  Cynical – particularly of her husband. Not impressed by Joan’s theological explanation.</w:t>
      </w:r>
      <w:r>
        <w:rPr>
          <w:rFonts w:ascii="Arial" w:hAnsi="Arial" w:cs="Arial"/>
          <w:i/>
        </w:rPr>
        <w:tab/>
      </w:r>
    </w:p>
    <w:p w:rsidR="000D5A1C" w:rsidRDefault="000D5A1C">
      <w:pPr>
        <w:jc w:val="both"/>
        <w:rPr>
          <w:rFonts w:ascii="Arial" w:hAnsi="Arial" w:cs="Arial"/>
        </w:rPr>
      </w:pPr>
    </w:p>
    <w:p w:rsidR="000D5A1C" w:rsidRDefault="000D5A1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scene is a TV or radio studio.</w:t>
      </w:r>
    </w:p>
    <w:p w:rsidR="000D5A1C" w:rsidRDefault="000D5A1C">
      <w:pPr>
        <w:jc w:val="both"/>
        <w:rPr>
          <w:rFonts w:ascii="Arial" w:hAnsi="Arial" w:cs="Arial"/>
          <w:i/>
        </w:rPr>
      </w:pPr>
    </w:p>
    <w:p w:rsidR="000D5A1C" w:rsidRDefault="000D5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Good evening, I’m Alan Partridge, ah ha.</w:t>
      </w:r>
    </w:p>
    <w:p w:rsidR="000D5A1C" w:rsidRDefault="000D5A1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On tonight’s programme we will be discussing the absolutely fascinating topic: “What is the church?”</w:t>
      </w:r>
    </w:p>
    <w:p w:rsidR="000D5A1C" w:rsidRDefault="000D5A1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help us, we have in the studio a professor of theology, the Reverend Doctor Joan Smith, DD. Hello, Joan.</w:t>
      </w:r>
    </w:p>
    <w:p w:rsidR="000D5A1C" w:rsidRDefault="000D5A1C">
      <w:pPr>
        <w:ind w:left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>Good evening, Alan.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What exactly does DD stand for? Is it something to do with your bra size.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>No, it means Doctor of Divinity.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Oh, right. Or should I say “Ah ha”!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we also have a member of one of the local churches, Mrs Betty Wood. 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>Good evening, Alan.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Hello, Betty Wood – or should that be “Betty Wouldn’t”. Boom boom. Ah ha!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>I’m afraid I don’t understand you.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Never mind. If I can turn to you first, Joan; how do you see the church?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 xml:space="preserve">In the letter to the Ephesians,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 Paul</w:t>
          </w:r>
        </w:smartTag>
      </w:smartTag>
      <w:r>
        <w:rPr>
          <w:rFonts w:ascii="Arial" w:hAnsi="Arial" w:cs="Arial"/>
        </w:rPr>
        <w:t xml:space="preserve"> drew a parallel between the church and marriage.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Well, a lot of weddings do happen in churches, so I suppose it’s fair enough.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>Too many for my liking; all that confetti left littering the churchyard. It’s a disgrace.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>I think he was meaning something deeper. He said that the relationship between Jesus and the church is the same as that between a husband and wife.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30% chance of ending in divorce, you mean?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>No, he likened Jesus to the husband, and the church to his wife.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I can think of a few male members of the church who might not be too happy with that idea, Joan.  What exactly did he mean?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>He said that Jesus is the head of the church, in the same way that a husband is the head of the wife and that wives submit to their husband.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>Huh. If my husband tried to tell me to submit, I’d soon show him who was boss.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I don’t doubt it.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 xml:space="preserve">Christ loves the church in the same way that husbands </w:t>
      </w:r>
      <w:r>
        <w:rPr>
          <w:rFonts w:ascii="Arial" w:hAnsi="Arial" w:cs="Arial"/>
          <w:u w:val="single"/>
        </w:rPr>
        <w:t>should</w:t>
      </w:r>
      <w:r>
        <w:rPr>
          <w:rFonts w:ascii="Arial" w:hAnsi="Arial" w:cs="Arial"/>
        </w:rPr>
        <w:t xml:space="preserve"> love their wives.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You mean by buying them a bunch of flowers on their wedding anniversary?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>Not exactly. He goes rather further. He says that a husband should love his wife in the way that he loves his own body – feeding it and caring for it.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>What rubbish. I don’t see how a diet of lager and crisps is going to do the church any good. That’s all my husband feeds his body when he’s in charge of the catering.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>A husband should make his wife holy by washing her with water …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>I suppose a good back scrub wouldn’t go amiss; especially in that bit you can never quite reach.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[Continuing] </w:t>
      </w:r>
      <w:r>
        <w:rPr>
          <w:rFonts w:ascii="Arial" w:hAnsi="Arial" w:cs="Arial"/>
        </w:rPr>
        <w:t>…presenting her as radiant..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Bling Bling.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 xml:space="preserve">I  like the sound of that. My husband never buys me any jewellery. I’ll tell him you said that, when I get home. 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[Continuing] </w:t>
      </w:r>
      <w:r>
        <w:rPr>
          <w:rFonts w:ascii="Arial" w:hAnsi="Arial" w:cs="Arial"/>
        </w:rPr>
        <w:t>…without stain, wrinkle or blemish.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The sales of Oil of Ulay would go through the roof.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Betty</w:t>
      </w:r>
      <w:r>
        <w:rPr>
          <w:rFonts w:ascii="Arial" w:hAnsi="Arial" w:cs="Arial"/>
        </w:rPr>
        <w:tab/>
        <w:t>Not to mention a bit of cosmetic surgery; I’ve always fancied a new nose.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  <w:t xml:space="preserve">I think St Paul is emphasising the </w:t>
      </w:r>
      <w:r>
        <w:rPr>
          <w:rFonts w:ascii="Arial" w:hAnsi="Arial" w:cs="Arial"/>
          <w:u w:val="single"/>
        </w:rPr>
        <w:t>depth of the relationship</w:t>
      </w:r>
      <w:r>
        <w:rPr>
          <w:rFonts w:ascii="Arial" w:hAnsi="Arial" w:cs="Arial"/>
        </w:rPr>
        <w:t>; a depth symbolised by the way that a man leaves his parents in order to set up an entirely new home with his wife.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pStyle w:val="BodyTextIndent"/>
      </w:pPr>
      <w:r>
        <w:t>Betty</w:t>
      </w:r>
      <w:r>
        <w:tab/>
        <w:t>That doesn’t stop him sneaking back to his mother for a ‘bit of home cooking’; or to watch football on the television with his dad because they can afford Sky and we can’t.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 xml:space="preserve">Well we’ve no more time to prolong this fascinating discussion. So let me summarise. In answer to our question, “What is the church?”, Joan has told us that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 Paul</w:t>
          </w:r>
        </w:smartTag>
      </w:smartTag>
      <w:r>
        <w:rPr>
          <w:rFonts w:ascii="Arial" w:hAnsi="Arial" w:cs="Arial"/>
        </w:rPr>
        <w:t xml:space="preserve"> says it is like: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romantic place for weddings, 30% of which will lead to a  divorce.</w:t>
      </w:r>
    </w:p>
    <w:p w:rsidR="000D5A1C" w:rsidRDefault="000D5A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bunch of flowers.</w:t>
      </w:r>
    </w:p>
    <w:p w:rsidR="000D5A1C" w:rsidRDefault="000D5A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diet of lager and crisps.</w:t>
      </w:r>
    </w:p>
    <w:p w:rsidR="000D5A1C" w:rsidRDefault="000D5A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good back scrub.</w:t>
      </w:r>
    </w:p>
    <w:p w:rsidR="000D5A1C" w:rsidRDefault="000D5A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Expensive jewellery.</w:t>
      </w:r>
    </w:p>
    <w:p w:rsidR="000D5A1C" w:rsidRDefault="000D5A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Lots of beauty treatment.</w:t>
      </w:r>
    </w:p>
    <w:p w:rsidR="000D5A1C" w:rsidRDefault="000D5A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Home cooking, and watching football on the telly.</w:t>
      </w:r>
    </w:p>
    <w:p w:rsidR="000D5A1C" w:rsidRDefault="000D5A1C">
      <w:pPr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Joan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[Protesting] </w:t>
      </w:r>
      <w:r>
        <w:rPr>
          <w:rFonts w:ascii="Arial" w:hAnsi="Arial" w:cs="Arial"/>
        </w:rPr>
        <w:t xml:space="preserve">I  think that’s rather too simplistic, Alan.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 Paul</w:t>
          </w:r>
        </w:smartTag>
      </w:smartTag>
      <w:r>
        <w:rPr>
          <w:rFonts w:ascii="Arial" w:hAnsi="Arial" w:cs="Arial"/>
        </w:rPr>
        <w:t xml:space="preserve"> does stress that  this is a </w:t>
      </w:r>
      <w:r>
        <w:rPr>
          <w:rFonts w:ascii="Arial" w:hAnsi="Arial" w:cs="Arial"/>
          <w:u w:val="single"/>
        </w:rPr>
        <w:t>profound</w:t>
      </w:r>
      <w:r>
        <w:rPr>
          <w:rFonts w:ascii="Arial" w:hAnsi="Arial" w:cs="Arial"/>
        </w:rPr>
        <w:t xml:space="preserve"> mystery.</w:t>
      </w:r>
    </w:p>
    <w:p w:rsidR="000D5A1C" w:rsidRDefault="000D5A1C">
      <w:pPr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Alan</w:t>
      </w:r>
      <w:r>
        <w:rPr>
          <w:rFonts w:ascii="Arial" w:hAnsi="Arial" w:cs="Arial"/>
        </w:rPr>
        <w:tab/>
        <w:t>I’m sure our viewers would agree that it is a mystery no more, thanks to this programme of “I’m Alan Partridge”. And I am Alan Partridge, saying “good night – Ah ha”.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p w:rsidR="000D5A1C" w:rsidRDefault="000D5A1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p w:rsidR="000D5A1C" w:rsidRDefault="000D5A1C">
      <w:pPr>
        <w:ind w:left="1440" w:hanging="1440"/>
        <w:jc w:val="both"/>
        <w:rPr>
          <w:rFonts w:ascii="Arial" w:hAnsi="Arial" w:cs="Arial"/>
        </w:rPr>
      </w:pPr>
    </w:p>
    <w:sectPr w:rsidR="000D5A1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8C" w:rsidRDefault="00CF668C">
      <w:r>
        <w:separator/>
      </w:r>
    </w:p>
  </w:endnote>
  <w:endnote w:type="continuationSeparator" w:id="0">
    <w:p w:rsidR="00CF668C" w:rsidRDefault="00CF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1C" w:rsidRDefault="000D5A1C">
    <w:pPr>
      <w:pStyle w:val="Footer"/>
    </w:pPr>
    <w:r>
      <w:t>The church, ah ha</w:t>
    </w:r>
    <w:r>
      <w:tab/>
      <w:t xml:space="preserve">- </w:t>
    </w:r>
    <w:fldSimple w:instr=" PAGE ">
      <w:r w:rsidR="00575702">
        <w:rPr>
          <w:noProof/>
        </w:rPr>
        <w:t>1</w:t>
      </w:r>
    </w:fldSimple>
    <w:r>
      <w:t xml:space="preserve"> -</w:t>
    </w:r>
    <w:r>
      <w:tab/>
      <w:t>Rod 18/6/04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8C" w:rsidRDefault="00CF668C">
      <w:r>
        <w:separator/>
      </w:r>
    </w:p>
  </w:footnote>
  <w:footnote w:type="continuationSeparator" w:id="0">
    <w:p w:rsidR="00CF668C" w:rsidRDefault="00CF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5166"/>
    <w:multiLevelType w:val="hybridMultilevel"/>
    <w:tmpl w:val="FBDEF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1C"/>
    <w:rsid w:val="000D5A1C"/>
    <w:rsid w:val="00575702"/>
    <w:rsid w:val="00604BF5"/>
    <w:rsid w:val="00C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CHURCH, AH HA</vt:lpstr>
    </vt:vector>
  </TitlesOfParts>
  <Company>RM Network: Build 12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CHURCH, AH HA</dc:title>
  <dc:creator>Rod</dc:creator>
  <cp:lastModifiedBy>Ben Pellereau</cp:lastModifiedBy>
  <cp:revision>2</cp:revision>
  <dcterms:created xsi:type="dcterms:W3CDTF">2009-10-21T23:28:00Z</dcterms:created>
  <dcterms:modified xsi:type="dcterms:W3CDTF">2009-10-21T23:28:00Z</dcterms:modified>
</cp:coreProperties>
</file>